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8813" w14:textId="77777777" w:rsidR="00EA4217" w:rsidRPr="00EA4217" w:rsidRDefault="00EA4217" w:rsidP="00EA4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217">
        <w:rPr>
          <w:rFonts w:ascii="Times New Roman" w:hAnsi="Times New Roman" w:cs="Times New Roman"/>
          <w:sz w:val="28"/>
          <w:szCs w:val="28"/>
        </w:rPr>
        <w:t>Паспорт проекта муниципальной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3"/>
        <w:gridCol w:w="4904"/>
      </w:tblGrid>
      <w:tr w:rsidR="00087C32" w:rsidRPr="00EA4217" w14:paraId="49E6624F" w14:textId="77777777" w:rsidTr="00D31F40">
        <w:tc>
          <w:tcPr>
            <w:tcW w:w="4785" w:type="dxa"/>
          </w:tcPr>
          <w:p w14:paraId="14592589" w14:textId="77777777"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 Новокузнецкого городского округа</w:t>
            </w:r>
          </w:p>
        </w:tc>
        <w:tc>
          <w:tcPr>
            <w:tcW w:w="4962" w:type="dxa"/>
          </w:tcPr>
          <w:p w14:paraId="3B01AA13" w14:textId="67523C47" w:rsidR="00EA4217" w:rsidRPr="00EA4217" w:rsidRDefault="00087C32" w:rsidP="00087C3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9810A3">
              <w:rPr>
                <w:rFonts w:ascii="Times New Roman" w:hAnsi="Times New Roman" w:cs="Times New Roman"/>
                <w:sz w:val="28"/>
                <w:szCs w:val="28"/>
              </w:rPr>
              <w:t>по транспорту и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</w:t>
            </w:r>
            <w:r w:rsidR="00EA4217">
              <w:rPr>
                <w:rFonts w:ascii="Times New Roman" w:hAnsi="Times New Roman" w:cs="Times New Roman"/>
                <w:sz w:val="28"/>
                <w:szCs w:val="28"/>
              </w:rPr>
              <w:t>Новокузнецка (далее Управление)</w:t>
            </w:r>
          </w:p>
        </w:tc>
      </w:tr>
      <w:tr w:rsidR="00087C32" w:rsidRPr="00EA4217" w14:paraId="4826E16E" w14:textId="77777777" w:rsidTr="00D31F40">
        <w:tc>
          <w:tcPr>
            <w:tcW w:w="4785" w:type="dxa"/>
          </w:tcPr>
          <w:p w14:paraId="26564E83" w14:textId="77777777"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</w:t>
            </w:r>
          </w:p>
        </w:tc>
        <w:tc>
          <w:tcPr>
            <w:tcW w:w="4962" w:type="dxa"/>
          </w:tcPr>
          <w:p w14:paraId="580EBAF3" w14:textId="77777777"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администрации города Новокузнецка</w:t>
            </w:r>
          </w:p>
        </w:tc>
      </w:tr>
      <w:tr w:rsidR="00087C32" w:rsidRPr="00EA4217" w14:paraId="6AF428CD" w14:textId="77777777" w:rsidTr="00D31F40">
        <w:tc>
          <w:tcPr>
            <w:tcW w:w="4785" w:type="dxa"/>
          </w:tcPr>
          <w:p w14:paraId="16A31B0B" w14:textId="77777777"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</w:p>
        </w:tc>
        <w:tc>
          <w:tcPr>
            <w:tcW w:w="4962" w:type="dxa"/>
          </w:tcPr>
          <w:p w14:paraId="2947718B" w14:textId="77777777" w:rsidR="009810A3" w:rsidRPr="009810A3" w:rsidRDefault="00EA4217" w:rsidP="009810A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Об утверждении муниципальной программы Новокузнецкого городского округа «</w:t>
            </w:r>
            <w:r w:rsidR="009810A3" w:rsidRPr="009810A3">
              <w:rPr>
                <w:rFonts w:ascii="Times New Roman" w:hAnsi="Times New Roman" w:cs="Times New Roman"/>
                <w:sz w:val="28"/>
                <w:szCs w:val="28"/>
              </w:rPr>
              <w:t>Развитие пассажирского транспорта на</w:t>
            </w:r>
          </w:p>
          <w:p w14:paraId="0A5145EC" w14:textId="34DB9FEA" w:rsidR="00EA4217" w:rsidRPr="00EA4217" w:rsidRDefault="009810A3" w:rsidP="009810A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10A3">
              <w:rPr>
                <w:rFonts w:ascii="Times New Roman" w:hAnsi="Times New Roman" w:cs="Times New Roman"/>
                <w:sz w:val="28"/>
                <w:szCs w:val="28"/>
              </w:rPr>
              <w:t>территории Новокузнецкого городского округа</w:t>
            </w:r>
            <w:r w:rsidR="00EA4217" w:rsidRPr="00EA42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7C32" w:rsidRPr="00EA4217" w14:paraId="046F683E" w14:textId="77777777" w:rsidTr="00D31F40">
        <w:tc>
          <w:tcPr>
            <w:tcW w:w="4785" w:type="dxa"/>
          </w:tcPr>
          <w:p w14:paraId="33CE37E9" w14:textId="77777777"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окончания общественного обсуждения проекта программы </w:t>
            </w:r>
          </w:p>
        </w:tc>
        <w:tc>
          <w:tcPr>
            <w:tcW w:w="4962" w:type="dxa"/>
          </w:tcPr>
          <w:p w14:paraId="0943ADCE" w14:textId="47237731" w:rsidR="00EA4217" w:rsidRPr="00EA4217" w:rsidRDefault="00EA4217" w:rsidP="00087C3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329A5" w:rsidRPr="00E329A5">
              <w:rPr>
                <w:rFonts w:ascii="Times New Roman" w:hAnsi="Times New Roman" w:cs="Times New Roman"/>
                <w:sz w:val="28"/>
                <w:szCs w:val="28"/>
              </w:rPr>
              <w:t>29 октября 2025 года по 12 ноября 2025 года</w:t>
            </w:r>
          </w:p>
        </w:tc>
      </w:tr>
      <w:tr w:rsidR="00087C32" w:rsidRPr="00EA4217" w14:paraId="0BAEF920" w14:textId="77777777" w:rsidTr="00D31F40">
        <w:tc>
          <w:tcPr>
            <w:tcW w:w="4785" w:type="dxa"/>
          </w:tcPr>
          <w:p w14:paraId="40FED309" w14:textId="77777777"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разработчика программы</w:t>
            </w:r>
          </w:p>
        </w:tc>
        <w:tc>
          <w:tcPr>
            <w:tcW w:w="4962" w:type="dxa"/>
          </w:tcPr>
          <w:p w14:paraId="0AF2E92C" w14:textId="2EF351C8" w:rsidR="00EA4217" w:rsidRPr="00E329A5" w:rsidRDefault="00E329A5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Машуков Евгений Витальевич</w:t>
            </w:r>
          </w:p>
          <w:p w14:paraId="23E7FBDA" w14:textId="3B28081F" w:rsidR="00295F9C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65400</w:t>
            </w:r>
            <w:r w:rsidR="00E329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15B59CE2" w14:textId="20924D7B"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295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Новокузнецк, </w:t>
            </w:r>
            <w:proofErr w:type="spellStart"/>
            <w:r w:rsidR="00E329A5">
              <w:rPr>
                <w:rFonts w:ascii="Times New Roman" w:hAnsi="Times New Roman" w:cs="Times New Roman"/>
                <w:sz w:val="28"/>
                <w:szCs w:val="28"/>
              </w:rPr>
              <w:t>пр.Строителей</w:t>
            </w:r>
            <w:proofErr w:type="spellEnd"/>
            <w:r w:rsidR="00E329A5">
              <w:rPr>
                <w:rFonts w:ascii="Times New Roman" w:hAnsi="Times New Roman" w:cs="Times New Roman"/>
                <w:sz w:val="28"/>
                <w:szCs w:val="28"/>
              </w:rPr>
              <w:t>, 55</w:t>
            </w:r>
          </w:p>
          <w:p w14:paraId="4DDDC95E" w14:textId="77777777" w:rsidR="00E329A5" w:rsidRDefault="00EA4217" w:rsidP="00087C3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  <w:p w14:paraId="735056E6" w14:textId="508305B2" w:rsidR="00F37584" w:rsidRPr="00F37584" w:rsidRDefault="00E329A5" w:rsidP="00087C3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5C7E4A">
                <w:rPr>
                  <w:rStyle w:val="a4"/>
                </w:rPr>
                <w:t xml:space="preserve"> </w:t>
              </w:r>
              <w:r w:rsidRPr="005C7E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utis</w:t>
              </w:r>
              <w:r w:rsidRPr="005C7E4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5C7E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admkz</w:t>
              </w:r>
              <w:r w:rsidRPr="005C7E4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5C7E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</w:t>
              </w:r>
            </w:hyperlink>
          </w:p>
          <w:p w14:paraId="6C22BCB9" w14:textId="5B153C4D" w:rsidR="00EA4217" w:rsidRPr="00E329A5" w:rsidRDefault="00EA4217" w:rsidP="00F3758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 телефон: 8 (3843) </w:t>
            </w:r>
            <w:r w:rsidR="00F37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32-1</w:t>
            </w:r>
            <w:r w:rsidR="00E329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375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E329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E329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87C32" w:rsidRPr="00EA4217" w14:paraId="1347501C" w14:textId="77777777" w:rsidTr="00D31F40">
        <w:tc>
          <w:tcPr>
            <w:tcW w:w="4785" w:type="dxa"/>
          </w:tcPr>
          <w:p w14:paraId="5297F41A" w14:textId="77777777"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Порядок направления предложений и замечаний к проекту муниципальной программы</w:t>
            </w:r>
          </w:p>
        </w:tc>
        <w:tc>
          <w:tcPr>
            <w:tcW w:w="4962" w:type="dxa"/>
          </w:tcPr>
          <w:p w14:paraId="2A7C5B1E" w14:textId="77777777" w:rsid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адрес электронной почты: </w:t>
            </w:r>
          </w:p>
          <w:p w14:paraId="7FC06749" w14:textId="07DCEDFA" w:rsidR="00EA4217" w:rsidRPr="00E329A5" w:rsidRDefault="00E329A5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C7E4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utis@admkz.info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87C32" w:rsidRPr="00EA4217" w14:paraId="3C80FEC9" w14:textId="77777777" w:rsidTr="00D31F40">
        <w:tc>
          <w:tcPr>
            <w:tcW w:w="4785" w:type="dxa"/>
          </w:tcPr>
          <w:p w14:paraId="31D90DED" w14:textId="77777777"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к проекту</w:t>
            </w:r>
          </w:p>
        </w:tc>
        <w:tc>
          <w:tcPr>
            <w:tcW w:w="4962" w:type="dxa"/>
          </w:tcPr>
          <w:p w14:paraId="6EF80913" w14:textId="77777777"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к проекту размещена в электронном виде</w:t>
            </w:r>
          </w:p>
        </w:tc>
      </w:tr>
      <w:tr w:rsidR="00087C32" w:rsidRPr="00EA4217" w14:paraId="74CE77EB" w14:textId="77777777" w:rsidTr="00D31F40">
        <w:tc>
          <w:tcPr>
            <w:tcW w:w="4785" w:type="dxa"/>
            <w:vAlign w:val="center"/>
          </w:tcPr>
          <w:p w14:paraId="3BBB399D" w14:textId="77777777"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Иная информация, относящаяся к общественному обсуждению проекта документа</w:t>
            </w:r>
          </w:p>
        </w:tc>
        <w:tc>
          <w:tcPr>
            <w:tcW w:w="4962" w:type="dxa"/>
          </w:tcPr>
          <w:p w14:paraId="189E18A6" w14:textId="77777777"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</w:p>
          <w:p w14:paraId="04245F44" w14:textId="77777777"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Не подлежат рассмотрению предложения: </w:t>
            </w:r>
          </w:p>
          <w:p w14:paraId="026767B5" w14:textId="77777777"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а) содержащие нецензурные или оскорбительные выражения;</w:t>
            </w:r>
          </w:p>
          <w:p w14:paraId="5402407A" w14:textId="77777777"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б) экстремисткой направленности;</w:t>
            </w:r>
          </w:p>
          <w:p w14:paraId="75706B3A" w14:textId="77777777"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в) поступившие по истечении установленного срока проведения общественного обсуждения проекта программы.</w:t>
            </w:r>
          </w:p>
        </w:tc>
      </w:tr>
    </w:tbl>
    <w:p w14:paraId="2FDB6949" w14:textId="77777777" w:rsidR="00E25879" w:rsidRPr="00EA4217" w:rsidRDefault="00E25879" w:rsidP="00EA42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25879" w:rsidRPr="00EA4217" w:rsidSect="00FE25A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17"/>
    <w:rsid w:val="00087C32"/>
    <w:rsid w:val="00242B6A"/>
    <w:rsid w:val="00295F9C"/>
    <w:rsid w:val="00523855"/>
    <w:rsid w:val="0064742D"/>
    <w:rsid w:val="00735008"/>
    <w:rsid w:val="009810A3"/>
    <w:rsid w:val="00D04A95"/>
    <w:rsid w:val="00E25879"/>
    <w:rsid w:val="00E329A5"/>
    <w:rsid w:val="00EA4217"/>
    <w:rsid w:val="00F3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9EB8"/>
  <w15:chartTrackingRefBased/>
  <w15:docId w15:val="{CC85D113-CDC0-4973-83C1-7FDDC2F7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21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21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42D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E32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tis@admkz.info" TargetMode="External"/><Relationship Id="rId4" Type="http://schemas.openxmlformats.org/officeDocument/2006/relationships/hyperlink" Target="mailto:%20utis@admkz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ecUtis</cp:lastModifiedBy>
  <cp:revision>4</cp:revision>
  <cp:lastPrinted>2025-11-01T03:36:00Z</cp:lastPrinted>
  <dcterms:created xsi:type="dcterms:W3CDTF">2025-11-17T07:57:00Z</dcterms:created>
  <dcterms:modified xsi:type="dcterms:W3CDTF">2025-11-17T08:02:00Z</dcterms:modified>
</cp:coreProperties>
</file>